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53FD" w14:textId="11000C96" w:rsidR="00696423" w:rsidRPr="009377F5" w:rsidRDefault="00696423" w:rsidP="00696423">
      <w:pPr>
        <w:pStyle w:val="Producttitle"/>
        <w:rPr>
          <w:sz w:val="28"/>
        </w:rPr>
      </w:pPr>
      <w:bookmarkStart w:id="0" w:name="OLE_LINK1"/>
      <w:bookmarkStart w:id="1" w:name="_Hlk204854192"/>
      <w:r w:rsidRPr="009377F5">
        <w:rPr>
          <w:noProof/>
          <w:snapToGrid/>
          <w:vanish w:val="0"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1C05F430" wp14:editId="1A32DE53">
            <wp:simplePos x="0" y="0"/>
            <wp:positionH relativeFrom="column">
              <wp:posOffset>-180975</wp:posOffset>
            </wp:positionH>
            <wp:positionV relativeFrom="paragraph">
              <wp:posOffset>-609600</wp:posOffset>
            </wp:positionV>
            <wp:extent cx="1562100" cy="971550"/>
            <wp:effectExtent l="0" t="0" r="0" b="0"/>
            <wp:wrapNone/>
            <wp:docPr id="2034323915" name="Picture 2" descr="A logo for a conservation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23915" name="Picture 2" descr="A logo for a conservation distri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7F5">
        <w:rPr>
          <w:sz w:val="28"/>
        </w:rPr>
        <w:t>PRESS RELEASE</w:t>
      </w:r>
    </w:p>
    <w:bookmarkEnd w:id="0"/>
    <w:p w14:paraId="6FFA0678" w14:textId="77777777" w:rsidR="00696423" w:rsidRDefault="00696423" w:rsidP="00696423">
      <w:pPr>
        <w:pStyle w:val="TempHeader1"/>
        <w:pBdr>
          <w:top w:val="none" w:sz="0" w:space="31" w:color="auto"/>
        </w:pBdr>
      </w:pPr>
    </w:p>
    <w:p w14:paraId="65D72992" w14:textId="77777777" w:rsidR="00696423" w:rsidRDefault="00696423" w:rsidP="00696423">
      <w:pPr>
        <w:pStyle w:val="TempHeader1"/>
        <w:tabs>
          <w:tab w:val="left" w:pos="3955"/>
          <w:tab w:val="right" w:pos="9994"/>
        </w:tabs>
      </w:pPr>
      <w:r>
        <w:tab/>
      </w:r>
      <w:r>
        <w:tab/>
        <w:t>CONTACT:</w:t>
      </w:r>
    </w:p>
    <w:p w14:paraId="0A62A92C" w14:textId="77777777" w:rsidR="00696423" w:rsidRPr="00C34462" w:rsidRDefault="00696423" w:rsidP="00696423">
      <w:pPr>
        <w:pStyle w:val="TempNormal1"/>
        <w:jc w:val="right"/>
        <w:rPr>
          <w:b/>
        </w:rPr>
      </w:pPr>
      <w:r>
        <w:rPr>
          <w:b/>
        </w:rPr>
        <w:t>Sarah Moorehead</w:t>
      </w:r>
    </w:p>
    <w:p w14:paraId="0600BC61" w14:textId="77777777" w:rsidR="00696423" w:rsidRPr="00961FE9" w:rsidRDefault="00696423" w:rsidP="00696423">
      <w:pPr>
        <w:pStyle w:val="TempHeader1"/>
        <w:pBdr>
          <w:bottom w:val="threeDEmboss" w:sz="24" w:space="1" w:color="auto"/>
        </w:pBdr>
        <w:tabs>
          <w:tab w:val="right" w:pos="9994"/>
        </w:tabs>
        <w:rPr>
          <w:rFonts w:ascii="Calibri" w:hAnsi="Calibri" w:cs="Calibri"/>
        </w:rPr>
      </w:pPr>
      <w:r>
        <w:rPr>
          <w:rFonts w:ascii="Calibri" w:hAnsi="Calibri" w:cs="Calibri"/>
        </w:rPr>
        <w:t>11-21-22</w:t>
      </w:r>
      <w:r>
        <w:rPr>
          <w:rFonts w:ascii="Calibri" w:hAnsi="Calibri" w:cs="Calibri"/>
        </w:rPr>
        <w:tab/>
        <w:t>smoorehead@thurstoncd.com</w:t>
      </w:r>
    </w:p>
    <w:p w14:paraId="65477BF9" w14:textId="77777777" w:rsidR="00696423" w:rsidRDefault="00696423" w:rsidP="00696423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026BFC24" w14:textId="77777777" w:rsidR="00696423" w:rsidRDefault="00696423" w:rsidP="00696423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  <w:r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  <w:t>Notice of Potential Quorum</w:t>
      </w:r>
    </w:p>
    <w:p w14:paraId="03B4AE26" w14:textId="77777777" w:rsidR="00696423" w:rsidRDefault="00696423" w:rsidP="00696423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45899CB5" w14:textId="77777777" w:rsidR="00696423" w:rsidRDefault="00696423" w:rsidP="00696423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</w:p>
    <w:p w14:paraId="07878076" w14:textId="77777777" w:rsidR="00696423" w:rsidRPr="00D63D1D" w:rsidRDefault="00696423" w:rsidP="00696423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  <w:r>
        <w:rPr>
          <w:rFonts w:cs="Calibri"/>
          <w:b/>
          <w:color w:val="333333"/>
          <w:shd w:val="clear" w:color="auto" w:fill="FFFFFF"/>
        </w:rPr>
        <w:t>Thurs</w:t>
      </w:r>
      <w:r w:rsidRPr="00D63D1D">
        <w:rPr>
          <w:rFonts w:cs="Calibri"/>
          <w:b/>
          <w:color w:val="333333"/>
          <w:shd w:val="clear" w:color="auto" w:fill="FFFFFF"/>
        </w:rPr>
        <w:t xml:space="preserve">day, </w:t>
      </w:r>
      <w:r>
        <w:rPr>
          <w:rFonts w:cs="Calibri"/>
          <w:b/>
          <w:color w:val="333333"/>
          <w:shd w:val="clear" w:color="auto" w:fill="FFFFFF"/>
        </w:rPr>
        <w:t>September</w:t>
      </w:r>
      <w:r w:rsidRPr="00D63D1D">
        <w:rPr>
          <w:rFonts w:cs="Calibri"/>
          <w:b/>
          <w:color w:val="333333"/>
          <w:shd w:val="clear" w:color="auto" w:fill="FFFFFF"/>
        </w:rPr>
        <w:t xml:space="preserve"> </w:t>
      </w:r>
      <w:r>
        <w:rPr>
          <w:rFonts w:cs="Calibri"/>
          <w:b/>
          <w:color w:val="333333"/>
          <w:shd w:val="clear" w:color="auto" w:fill="FFFFFF"/>
        </w:rPr>
        <w:t>4</w:t>
      </w:r>
      <w:r w:rsidRPr="00D63D1D">
        <w:rPr>
          <w:rFonts w:cs="Calibri"/>
          <w:b/>
          <w:color w:val="333333"/>
          <w:shd w:val="clear" w:color="auto" w:fill="FFFFFF"/>
        </w:rPr>
        <w:t>, 202</w:t>
      </w:r>
      <w:r>
        <w:rPr>
          <w:rFonts w:cs="Calibri"/>
          <w:b/>
          <w:color w:val="333333"/>
          <w:shd w:val="clear" w:color="auto" w:fill="FFFFFF"/>
        </w:rPr>
        <w:t>5</w:t>
      </w:r>
      <w:r w:rsidRPr="00D63D1D">
        <w:rPr>
          <w:rFonts w:cs="Calibri"/>
          <w:b/>
          <w:color w:val="333333"/>
          <w:shd w:val="clear" w:color="auto" w:fill="FFFFFF"/>
        </w:rPr>
        <w:t>, Legislative Tour</w:t>
      </w:r>
    </w:p>
    <w:p w14:paraId="7457DB86" w14:textId="562AF8A6" w:rsidR="00696423" w:rsidRPr="004042DF" w:rsidRDefault="00696423" w:rsidP="00696423">
      <w:pPr>
        <w:pStyle w:val="ListParagraph"/>
        <w:spacing w:line="276" w:lineRule="auto"/>
        <w:ind w:left="0"/>
        <w:rPr>
          <w:rFonts w:cs="Calibri"/>
          <w:i/>
          <w:iCs/>
          <w:color w:val="333333"/>
          <w:shd w:val="clear" w:color="auto" w:fill="FFFFFF"/>
        </w:rPr>
      </w:pPr>
      <w:r>
        <w:rPr>
          <w:rFonts w:cs="Calibri"/>
          <w:i/>
          <w:iCs/>
        </w:rPr>
        <w:t>The Board of Supervisors will be attending a Legislative Tour on Thursday September 4</w:t>
      </w:r>
      <w:r w:rsidRPr="001E7345">
        <w:rPr>
          <w:rFonts w:cs="Calibri"/>
          <w:i/>
          <w:iCs/>
          <w:vertAlign w:val="superscript"/>
        </w:rPr>
        <w:t>th</w:t>
      </w:r>
      <w:r>
        <w:rPr>
          <w:rFonts w:cs="Calibri"/>
          <w:i/>
          <w:iCs/>
        </w:rPr>
        <w:t xml:space="preserve">, 2025, from 9:00 a.m. – 3:00 p.m. at various locations throughout Thurston </w:t>
      </w:r>
      <w:r w:rsidR="00111531">
        <w:rPr>
          <w:rFonts w:cs="Calibri"/>
          <w:i/>
          <w:iCs/>
        </w:rPr>
        <w:t>C</w:t>
      </w:r>
      <w:r>
        <w:rPr>
          <w:rFonts w:cs="Calibri"/>
          <w:i/>
          <w:iCs/>
        </w:rPr>
        <w:t>ounty, WA.  A quorum of supervisors will be present. No formal actions will be taken.</w:t>
      </w:r>
    </w:p>
    <w:p w14:paraId="698D8768" w14:textId="77777777" w:rsidR="00696423" w:rsidRDefault="00696423" w:rsidP="00696423">
      <w:pPr>
        <w:pStyle w:val="ListParagraph"/>
        <w:ind w:left="0"/>
        <w:jc w:val="center"/>
        <w:rPr>
          <w:rFonts w:cs="Calibri"/>
          <w:i/>
          <w:iCs/>
        </w:rPr>
      </w:pPr>
    </w:p>
    <w:p w14:paraId="759097FD" w14:textId="77777777" w:rsidR="00696423" w:rsidRPr="00D63D1D" w:rsidRDefault="00696423" w:rsidP="00696423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  <w:r>
        <w:rPr>
          <w:rFonts w:cs="Calibri"/>
          <w:b/>
          <w:color w:val="333333"/>
          <w:shd w:val="clear" w:color="auto" w:fill="FFFFFF"/>
        </w:rPr>
        <w:t>Thurs</w:t>
      </w:r>
      <w:r w:rsidRPr="00D63D1D">
        <w:rPr>
          <w:rFonts w:cs="Calibri"/>
          <w:b/>
          <w:color w:val="333333"/>
          <w:shd w:val="clear" w:color="auto" w:fill="FFFFFF"/>
        </w:rPr>
        <w:t xml:space="preserve">day, </w:t>
      </w:r>
      <w:r>
        <w:rPr>
          <w:rFonts w:cs="Calibri"/>
          <w:b/>
          <w:color w:val="333333"/>
          <w:shd w:val="clear" w:color="auto" w:fill="FFFFFF"/>
        </w:rPr>
        <w:t>September</w:t>
      </w:r>
      <w:r w:rsidRPr="00D63D1D">
        <w:rPr>
          <w:rFonts w:cs="Calibri"/>
          <w:b/>
          <w:color w:val="333333"/>
          <w:shd w:val="clear" w:color="auto" w:fill="FFFFFF"/>
        </w:rPr>
        <w:t xml:space="preserve"> </w:t>
      </w:r>
      <w:r>
        <w:rPr>
          <w:rFonts w:cs="Calibri"/>
          <w:b/>
          <w:color w:val="333333"/>
          <w:shd w:val="clear" w:color="auto" w:fill="FFFFFF"/>
        </w:rPr>
        <w:t>11</w:t>
      </w:r>
      <w:r w:rsidRPr="00D63D1D">
        <w:rPr>
          <w:rFonts w:cs="Calibri"/>
          <w:b/>
          <w:color w:val="333333"/>
          <w:shd w:val="clear" w:color="auto" w:fill="FFFFFF"/>
        </w:rPr>
        <w:t>, 202</w:t>
      </w:r>
      <w:r>
        <w:rPr>
          <w:rFonts w:cs="Calibri"/>
          <w:b/>
          <w:color w:val="333333"/>
          <w:shd w:val="clear" w:color="auto" w:fill="FFFFFF"/>
        </w:rPr>
        <w:t>5</w:t>
      </w:r>
      <w:r w:rsidRPr="00D63D1D">
        <w:rPr>
          <w:rFonts w:cs="Calibri"/>
          <w:b/>
          <w:color w:val="333333"/>
          <w:shd w:val="clear" w:color="auto" w:fill="FFFFFF"/>
        </w:rPr>
        <w:t>, Legislative Tour</w:t>
      </w:r>
    </w:p>
    <w:p w14:paraId="4723C4BD" w14:textId="7D3CE452" w:rsidR="00696423" w:rsidRPr="004F5887" w:rsidRDefault="00696423" w:rsidP="00696423">
      <w:pPr>
        <w:pStyle w:val="ListParagraph"/>
        <w:spacing w:line="276" w:lineRule="auto"/>
        <w:ind w:left="0"/>
        <w:rPr>
          <w:rFonts w:cs="Calibri"/>
          <w:i/>
          <w:iCs/>
          <w:color w:val="333333"/>
          <w:shd w:val="clear" w:color="auto" w:fill="FFFFFF"/>
        </w:rPr>
      </w:pPr>
      <w:r>
        <w:rPr>
          <w:rFonts w:cs="Calibri"/>
          <w:i/>
          <w:iCs/>
        </w:rPr>
        <w:t>The Board of Supervisors will be attending a Legislative Tour on Thursday September 11</w:t>
      </w:r>
      <w:r w:rsidRPr="001E7345">
        <w:rPr>
          <w:rFonts w:cs="Calibri"/>
          <w:i/>
          <w:iCs/>
          <w:vertAlign w:val="superscript"/>
        </w:rPr>
        <w:t>th</w:t>
      </w:r>
      <w:r>
        <w:rPr>
          <w:rFonts w:cs="Calibri"/>
          <w:i/>
          <w:iCs/>
        </w:rPr>
        <w:t xml:space="preserve">, 2025, from 9:00 a.m. – 3:00 p.m. at various locations throughout Thurston </w:t>
      </w:r>
      <w:r w:rsidR="00111531">
        <w:rPr>
          <w:rFonts w:cs="Calibri"/>
          <w:i/>
          <w:iCs/>
        </w:rPr>
        <w:t>C</w:t>
      </w:r>
      <w:r>
        <w:rPr>
          <w:rFonts w:cs="Calibri"/>
          <w:i/>
          <w:iCs/>
        </w:rPr>
        <w:t>ounty, WA.  A quorum of supervisors will be present. No formal actions will be taken.</w:t>
      </w:r>
    </w:p>
    <w:p w14:paraId="423F5C01" w14:textId="77777777" w:rsidR="00696423" w:rsidRDefault="00696423" w:rsidP="00696423">
      <w:pPr>
        <w:pStyle w:val="ListParagraph"/>
        <w:ind w:left="0"/>
        <w:jc w:val="center"/>
        <w:rPr>
          <w:rFonts w:cs="Calibri"/>
          <w:i/>
          <w:iCs/>
        </w:rPr>
      </w:pPr>
    </w:p>
    <w:bookmarkEnd w:id="1"/>
    <w:p w14:paraId="73FBB3EF" w14:textId="77777777" w:rsidR="00696423" w:rsidRDefault="00696423" w:rsidP="00145A03">
      <w:pPr>
        <w:pStyle w:val="ListParagraph"/>
        <w:ind w:left="8" w:firstLine="1"/>
        <w:jc w:val="center"/>
        <w:rPr>
          <w:rFonts w:cs="Calibri"/>
          <w:i/>
          <w:iCs/>
        </w:rPr>
      </w:pPr>
    </w:p>
    <w:p w14:paraId="2D589E17" w14:textId="1C75F318" w:rsidR="00145A03" w:rsidRDefault="00145A03" w:rsidP="00145A03">
      <w:pPr>
        <w:pStyle w:val="ListParagraph"/>
        <w:ind w:left="8" w:firstLine="1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 xml:space="preserve">Please contact us with any questions: </w:t>
      </w:r>
    </w:p>
    <w:p w14:paraId="3BB594F9" w14:textId="77777777" w:rsidR="00145A03" w:rsidRPr="00690148" w:rsidRDefault="00145A03" w:rsidP="00145A03">
      <w:pPr>
        <w:pStyle w:val="ListParagraph"/>
        <w:ind w:left="0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360.754.3588</w:t>
      </w:r>
    </w:p>
    <w:p w14:paraId="49500CD6" w14:textId="77777777" w:rsidR="00D53DB3" w:rsidRPr="00145A03" w:rsidRDefault="00D53DB3" w:rsidP="00145A03"/>
    <w:sectPr w:rsidR="00D53DB3" w:rsidRPr="0014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13"/>
    <w:rsid w:val="00042B90"/>
    <w:rsid w:val="00111531"/>
    <w:rsid w:val="00145A03"/>
    <w:rsid w:val="001E60B2"/>
    <w:rsid w:val="0050700C"/>
    <w:rsid w:val="00696423"/>
    <w:rsid w:val="006E7B13"/>
    <w:rsid w:val="007025C4"/>
    <w:rsid w:val="007E74E9"/>
    <w:rsid w:val="00B8308E"/>
    <w:rsid w:val="00CD661C"/>
    <w:rsid w:val="00D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AA36DA"/>
  <w15:chartTrackingRefBased/>
  <w15:docId w15:val="{B4F5C1F7-C380-4B9D-8410-2F49EC94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B13"/>
    <w:rPr>
      <w:b/>
      <w:bCs/>
      <w:smallCaps/>
      <w:color w:val="0F4761" w:themeColor="accent1" w:themeShade="BF"/>
      <w:spacing w:val="5"/>
    </w:rPr>
  </w:style>
  <w:style w:type="paragraph" w:customStyle="1" w:styleId="TempHeader1">
    <w:name w:val="Temp Header1"/>
    <w:basedOn w:val="Normal"/>
    <w:rsid w:val="00696423"/>
    <w:pPr>
      <w:tabs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b/>
      <w:snapToGrid w:val="0"/>
      <w:kern w:val="0"/>
      <w:sz w:val="16"/>
      <w:szCs w:val="20"/>
      <w:lang w:bidi="he-IL"/>
      <w14:ligatures w14:val="none"/>
    </w:rPr>
  </w:style>
  <w:style w:type="paragraph" w:customStyle="1" w:styleId="TempNormal1">
    <w:name w:val="TempNormal 1"/>
    <w:basedOn w:val="Normal"/>
    <w:rsid w:val="00696423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kern w:val="0"/>
      <w:sz w:val="16"/>
      <w:szCs w:val="20"/>
      <w:lang w:bidi="he-IL"/>
      <w14:ligatures w14:val="none"/>
    </w:rPr>
  </w:style>
  <w:style w:type="paragraph" w:customStyle="1" w:styleId="Producttitle">
    <w:name w:val="Product title"/>
    <w:basedOn w:val="Normal"/>
    <w:rsid w:val="00696423"/>
    <w:pPr>
      <w:pBdr>
        <w:top w:val="single" w:sz="2" w:space="1" w:color="C0C0C0"/>
        <w:left w:val="single" w:sz="2" w:space="15" w:color="C0C0C0"/>
        <w:bottom w:val="single" w:sz="2" w:space="1" w:color="C0C0C0"/>
        <w:right w:val="single" w:sz="2" w:space="15" w:color="C0C0C0"/>
      </w:pBdr>
      <w:shd w:val="pct30" w:color="auto" w:fill="FFFFFF"/>
      <w:tabs>
        <w:tab w:val="left" w:pos="9810"/>
      </w:tabs>
      <w:spacing w:after="0" w:line="420" w:lineRule="exact"/>
      <w:ind w:right="90"/>
    </w:pPr>
    <w:rPr>
      <w:rFonts w:ascii="Tahoma" w:eastAsia="Times New Roman" w:hAnsi="Tahoma" w:cs="Times New Roman"/>
      <w:b/>
      <w:snapToGrid w:val="0"/>
      <w:vanish/>
      <w:color w:val="FFFFFF"/>
      <w:kern w:val="0"/>
      <w:sz w:val="32"/>
      <w:szCs w:val="2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7" ma:contentTypeDescription="Create a new document." ma:contentTypeScope="" ma:versionID="9f21facce91d414b103e2fc9aa3dc8af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43741cb0868c068a69826f85e4fea48b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Props1.xml><?xml version="1.0" encoding="utf-8"?>
<ds:datastoreItem xmlns:ds="http://schemas.openxmlformats.org/officeDocument/2006/customXml" ds:itemID="{574FA180-9505-41AD-8F4A-86327608D260}"/>
</file>

<file path=customXml/itemProps2.xml><?xml version="1.0" encoding="utf-8"?>
<ds:datastoreItem xmlns:ds="http://schemas.openxmlformats.org/officeDocument/2006/customXml" ds:itemID="{E4303375-5563-4FF9-A109-8899B70D8AEA}"/>
</file>

<file path=customXml/itemProps3.xml><?xml version="1.0" encoding="utf-8"?>
<ds:datastoreItem xmlns:ds="http://schemas.openxmlformats.org/officeDocument/2006/customXml" ds:itemID="{9CDD0C15-3537-452D-8CC1-86ABCCC89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Barashkoff</dc:creator>
  <cp:keywords/>
  <dc:description/>
  <cp:lastModifiedBy>Sophia Barashkoff</cp:lastModifiedBy>
  <cp:revision>5</cp:revision>
  <dcterms:created xsi:type="dcterms:W3CDTF">2025-08-05T19:35:00Z</dcterms:created>
  <dcterms:modified xsi:type="dcterms:W3CDTF">2025-08-05T19:39:00Z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0x010100412E33A2ACCF9C428519923BB9758283</vt:lpwstr>
  </property>
</Properties>
</file>